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2414" w14:textId="3C694349" w:rsidR="00924537" w:rsidRDefault="00924537" w:rsidP="0092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</w:t>
      </w:r>
      <w:r w:rsidR="00E2435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RMACYJNA</w:t>
      </w:r>
    </w:p>
    <w:p w14:paraId="068ABAF6" w14:textId="510BF036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</w:t>
      </w:r>
      <w:r w:rsidR="005D2F36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333367A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Wojewódzki Szpital Obserwacyjno-Zakaźny im. Tadeusza Browicza</w:t>
      </w: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 informuje, że:</w:t>
      </w:r>
    </w:p>
    <w:p w14:paraId="2EBDA842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 JEST:</w:t>
      </w:r>
    </w:p>
    <w:p w14:paraId="3CECBFD2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Szpital Obserwacyjno-Zakaźny im. Tadeusza Browicza</w:t>
      </w:r>
    </w:p>
    <w:p w14:paraId="6187BEF1" w14:textId="1926DF24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Św. Floriana 12, 85-030 Bydgoszcz, tel. 52 325 56 </w:t>
      </w:r>
      <w:r w:rsidR="00B14D30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</w:p>
    <w:p w14:paraId="2FB513B8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INSPEKTOREM DANYCH OSOBOWYCH JEST:</w:t>
      </w:r>
    </w:p>
    <w:p w14:paraId="50C25076" w14:textId="70CAD361" w:rsidR="00C7521E" w:rsidRDefault="001E651C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Adam Renk</w:t>
      </w:r>
    </w:p>
    <w:p w14:paraId="499597CF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0AEDAAFB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ul. Św. Floriana 12, 85-030 Bydgoszcz,</w:t>
      </w:r>
    </w:p>
    <w:p w14:paraId="5AC51D4C" w14:textId="77777777" w:rsidR="00C7521E" w:rsidRPr="007B5912" w:rsidRDefault="00C7521E" w:rsidP="007B5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sz w:val="20"/>
          <w:szCs w:val="20"/>
          <w:lang w:eastAsia="pl-PL"/>
        </w:rPr>
        <w:t>tel. 52 325 56 00, mail : </w:t>
      </w:r>
      <w:hyperlink r:id="rId5" w:history="1">
        <w:r w:rsidRPr="007B5912">
          <w:rPr>
            <w:rFonts w:ascii="Times New Roman" w:eastAsia="Times New Roman" w:hAnsi="Times New Roman" w:cs="Times New Roman"/>
            <w:color w:val="0077DD"/>
            <w:sz w:val="20"/>
            <w:szCs w:val="20"/>
            <w:u w:val="single"/>
            <w:lang w:eastAsia="pl-PL"/>
          </w:rPr>
          <w:t>iodo@wsoz.pl</w:t>
        </w:r>
      </w:hyperlink>
    </w:p>
    <w:p w14:paraId="7D7CB509" w14:textId="77777777" w:rsidR="00851255" w:rsidRPr="007B5912" w:rsidRDefault="00851255" w:rsidP="007B591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PODSTAWA I CEL PRZETWARZANIA DANYCH</w:t>
      </w:r>
    </w:p>
    <w:p w14:paraId="343A1DB2" w14:textId="77777777" w:rsidR="00851255" w:rsidRPr="007B5912" w:rsidRDefault="00851255" w:rsidP="007B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Pana/Pani dane osobowe przetwarzane będą wyłącznie w celu organizacji i realizacji praktyki zawodowej / wakacyjnej / absolwenckiej.</w:t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Podstawą przetwarzania Pana/Pani danych osobowych jest art. 6 ust.1 pkt. b) Ogólnego Rozporządzenia o Ochronie Danych (RODO).</w:t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INFORMACJA O WYMOGU PODANIA DANYCH</w:t>
      </w:r>
    </w:p>
    <w:p w14:paraId="34920038" w14:textId="77777777" w:rsidR="00851255" w:rsidRPr="007B5912" w:rsidRDefault="00851255" w:rsidP="007B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Podanie danych jest konieczne i wynika z przepisów prawa tj. Ustawy Prawo o szkolnictwie wyższym / Rozporządzenia MEN w sprawie praktycznej nauki zawodu / Ustawy o praktykach absolwenckich. W przypadku niepodania danych niemożliwa jest organizacja i realizacja praktyki zawodowej / wakacyjnej / absolwenckiej.</w:t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UDOSTĘPNIANE DANYCH</w:t>
      </w:r>
    </w:p>
    <w:p w14:paraId="28179477" w14:textId="77777777" w:rsidR="00851255" w:rsidRPr="007B5912" w:rsidRDefault="00851255" w:rsidP="007B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mogą być udostępniane podmiotom lub organom upoważnionym na podstawie przepisów prawa, a także na podstawie umów powierzenia danych.</w:t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OKRES PRZECHOWYWANIA DANYCH</w:t>
      </w:r>
    </w:p>
    <w:p w14:paraId="50443EBD" w14:textId="77777777" w:rsidR="00851255" w:rsidRPr="007B5912" w:rsidRDefault="00851255" w:rsidP="007B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Pana/Pani dane osobowe będą przechowywane przez okres trwania praktyki zawodowej / wakacyjnej / absolwenckiej, a następnie zgodnie z przepisami prawa dotyczącymi archiwizacji dokumentacji - 5 lat od zakończenia w/w praktyki.</w:t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PRAWA ZWIĄZANE Z PRZETWARZANIEM DANYCH</w:t>
      </w:r>
    </w:p>
    <w:p w14:paraId="6527BA84" w14:textId="04919407" w:rsidR="00851255" w:rsidRPr="007B5912" w:rsidRDefault="00851255" w:rsidP="007B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Posiada Pani/Pan prawo, na zasadach określonych w RODO, do:</w:t>
      </w:r>
    </w:p>
    <w:p w14:paraId="402B3C56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od administratora dostępu do treści swoich danych osobowych,</w:t>
      </w:r>
    </w:p>
    <w:p w14:paraId="55B675AC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ich sprostowania,</w:t>
      </w:r>
    </w:p>
    <w:p w14:paraId="53CD3DCC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ich usunięcia, chyba, że obowiązujące przepisy prawa nakazują przechowywanie danych,</w:t>
      </w:r>
    </w:p>
    <w:p w14:paraId="03C88DAF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ograniczenia ich przetwarzania,</w:t>
      </w:r>
    </w:p>
    <w:p w14:paraId="3FF02C7E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wniesienia sprzeciwu wobec przetwarzania,</w:t>
      </w:r>
    </w:p>
    <w:p w14:paraId="7BE7C745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przenoszenia danych,</w:t>
      </w:r>
    </w:p>
    <w:p w14:paraId="05D498AF" w14:textId="77777777" w:rsidR="00851255" w:rsidRPr="007B5912" w:rsidRDefault="00851255" w:rsidP="007B591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47F2135E" w14:textId="77777777" w:rsidR="00C7521E" w:rsidRPr="007B5912" w:rsidRDefault="00851255" w:rsidP="00C752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14:paraId="2CDDD3EB" w14:textId="77777777" w:rsidR="00851255" w:rsidRPr="007B5912" w:rsidRDefault="00851255" w:rsidP="007B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B59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ZAUTOMATYZOWANE PODEJMOWANIE DECYZJI ORAZ PROFILOWANIE</w:t>
      </w:r>
    </w:p>
    <w:p w14:paraId="55179EE2" w14:textId="77777777" w:rsidR="00851255" w:rsidRPr="007B5912" w:rsidRDefault="00851255" w:rsidP="007B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B591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Pana/Pani dane osobowe nie podlegają zautomatyzowanemu podejmowaniu decyzji, w tym profilowaniu.</w:t>
      </w:r>
    </w:p>
    <w:p w14:paraId="06372D01" w14:textId="79339749" w:rsidR="001153EF" w:rsidRDefault="001153EF" w:rsidP="00C7521E">
      <w:pPr>
        <w:rPr>
          <w:rFonts w:ascii="Times New Roman" w:hAnsi="Times New Roman" w:cs="Times New Roman"/>
          <w:sz w:val="20"/>
          <w:szCs w:val="20"/>
        </w:rPr>
      </w:pPr>
    </w:p>
    <w:p w14:paraId="4B3FB65E" w14:textId="0EF8536B" w:rsidR="007B5912" w:rsidRDefault="007B5912" w:rsidP="00C752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67A4E358" w14:textId="530F6F16" w:rsidR="007B5912" w:rsidRDefault="007B5912" w:rsidP="00C752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Podpis</w:t>
      </w:r>
    </w:p>
    <w:p w14:paraId="12258CFD" w14:textId="459E9243" w:rsidR="00A5206F" w:rsidRDefault="00A5206F" w:rsidP="00C7521E">
      <w:pPr>
        <w:rPr>
          <w:rFonts w:ascii="Times New Roman" w:hAnsi="Times New Roman" w:cs="Times New Roman"/>
          <w:sz w:val="20"/>
          <w:szCs w:val="20"/>
        </w:rPr>
      </w:pPr>
    </w:p>
    <w:p w14:paraId="6F5DF1B3" w14:textId="020E464F" w:rsidR="00A5206F" w:rsidRDefault="00A5206F" w:rsidP="00C7521E">
      <w:pPr>
        <w:rPr>
          <w:rFonts w:ascii="Times New Roman" w:hAnsi="Times New Roman" w:cs="Times New Roman"/>
          <w:sz w:val="20"/>
          <w:szCs w:val="20"/>
        </w:rPr>
      </w:pPr>
    </w:p>
    <w:p w14:paraId="78ABF5ED" w14:textId="78066BE6" w:rsidR="00A5206F" w:rsidRPr="00A5206F" w:rsidRDefault="00A5206F" w:rsidP="00C7521E">
      <w:pPr>
        <w:rPr>
          <w:rFonts w:ascii="Times New Roman" w:hAnsi="Times New Roman" w:cs="Times New Roman"/>
          <w:sz w:val="18"/>
          <w:szCs w:val="18"/>
        </w:rPr>
      </w:pPr>
    </w:p>
    <w:p w14:paraId="55072EA3" w14:textId="2B16A8E6" w:rsidR="00A5206F" w:rsidRPr="00A5206F" w:rsidRDefault="00A5206F" w:rsidP="00A520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206F">
        <w:rPr>
          <w:rFonts w:ascii="Times New Roman" w:hAnsi="Times New Roman" w:cs="Times New Roman"/>
          <w:b/>
          <w:sz w:val="18"/>
          <w:szCs w:val="18"/>
        </w:rPr>
        <w:t>INFORMACJA DLA STUDENTÓW</w:t>
      </w:r>
      <w:r w:rsidR="009E608C">
        <w:rPr>
          <w:rFonts w:ascii="Times New Roman" w:hAnsi="Times New Roman" w:cs="Times New Roman"/>
          <w:b/>
          <w:sz w:val="18"/>
          <w:szCs w:val="18"/>
        </w:rPr>
        <w:t>/PRAKTYKANTÓW</w:t>
      </w:r>
    </w:p>
    <w:p w14:paraId="6482D3D0" w14:textId="12CAF3C5" w:rsidR="00A5206F" w:rsidRPr="00A5206F" w:rsidRDefault="00A5206F" w:rsidP="00A5206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Student</w:t>
      </w:r>
      <w:r w:rsidR="009E608C">
        <w:rPr>
          <w:rFonts w:ascii="Times New Roman" w:hAnsi="Times New Roman" w:cs="Times New Roman"/>
          <w:sz w:val="18"/>
          <w:szCs w:val="18"/>
        </w:rPr>
        <w:t>/Praktykant</w:t>
      </w:r>
      <w:r w:rsidRPr="00A5206F">
        <w:rPr>
          <w:rFonts w:ascii="Times New Roman" w:hAnsi="Times New Roman" w:cs="Times New Roman"/>
          <w:sz w:val="18"/>
          <w:szCs w:val="18"/>
        </w:rPr>
        <w:t xml:space="preserve"> jako osoba przygotowująca się do wykonywania zawodu medycznego, uprawniony jest do wglądu do dokumentacji medycznej, na podstawie art. 26 ust. 3a Ustawy z dnia 6 listopada 2008r. o  prawach Pacjenta i Rzeczniku Praw Pacjenta (Dz.U. 2020.849).</w:t>
      </w:r>
    </w:p>
    <w:p w14:paraId="0A04BDDD" w14:textId="77777777" w:rsidR="00A5206F" w:rsidRPr="00A5206F" w:rsidRDefault="00A5206F" w:rsidP="00A520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Dokumentację medyczną do wykorzystania w celach dydaktycznych/klinicznych, udostępnia się bez ujawniania nazwiska i innych danych umożliwiających identyfikację osoby, której dokumentacja dotyczy.</w:t>
      </w:r>
    </w:p>
    <w:p w14:paraId="72F47EF4" w14:textId="77777777" w:rsidR="00A5206F" w:rsidRPr="00A5206F" w:rsidRDefault="00A5206F" w:rsidP="00A520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Student może uzyskać dostęp do dokumentacji medycznej:</w:t>
      </w:r>
    </w:p>
    <w:p w14:paraId="28B75545" w14:textId="77777777" w:rsidR="00A5206F" w:rsidRPr="00A5206F" w:rsidRDefault="00A5206F" w:rsidP="00A5206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- jedynie w zakresie niezbędnym do realizacji celów dydaktycznych/klinicznych,</w:t>
      </w:r>
    </w:p>
    <w:p w14:paraId="1C4F1102" w14:textId="77777777" w:rsidR="00A5206F" w:rsidRPr="00A5206F" w:rsidRDefault="00A5206F" w:rsidP="00A5206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 xml:space="preserve">- pod warunkiem zachowania w tajemnicy informacji w niej zawartych. </w:t>
      </w:r>
    </w:p>
    <w:p w14:paraId="204C4482" w14:textId="77777777" w:rsidR="00A5206F" w:rsidRPr="00A5206F" w:rsidRDefault="00A5206F" w:rsidP="00A520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Dostęp do dokumentacji medycznej nadzorowany jest przez personel medyczny, sprawujący opiekę nad studentami.</w:t>
      </w:r>
    </w:p>
    <w:p w14:paraId="28ECED58" w14:textId="77777777" w:rsidR="00A5206F" w:rsidRPr="00A5206F" w:rsidRDefault="00A5206F" w:rsidP="00A5206F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3724"/>
        <w:gridCol w:w="4776"/>
      </w:tblGrid>
      <w:tr w:rsidR="009E608C" w:rsidRPr="00A5206F" w14:paraId="4C6B0D5C" w14:textId="77777777" w:rsidTr="00705CD2">
        <w:tc>
          <w:tcPr>
            <w:tcW w:w="3724" w:type="dxa"/>
          </w:tcPr>
          <w:p w14:paraId="3A7A4D72" w14:textId="00F9D2FA" w:rsidR="009E608C" w:rsidRPr="00A5206F" w:rsidRDefault="009E608C" w:rsidP="009E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Podpis i data </w:t>
            </w:r>
          </w:p>
          <w:p w14:paraId="2A5789F0" w14:textId="77777777" w:rsidR="009E608C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vMerge w:val="restart"/>
          </w:tcPr>
          <w:p w14:paraId="5F96525F" w14:textId="777777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06F">
              <w:rPr>
                <w:rFonts w:ascii="Times New Roman" w:hAnsi="Times New Roman" w:cs="Times New Roman"/>
                <w:sz w:val="18"/>
                <w:szCs w:val="18"/>
              </w:rPr>
              <w:t>Miejsce zajęć dydaktycznych (klinicznych)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/praktyki</w:t>
            </w:r>
            <w:r w:rsidRPr="00A520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4E2E526" w14:textId="777777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DA617" w14:textId="777777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06F">
              <w:rPr>
                <w:rFonts w:ascii="Times New Roman" w:hAnsi="Times New Roman" w:cs="Times New Roman"/>
                <w:sz w:val="18"/>
                <w:szCs w:val="18"/>
              </w:rPr>
              <w:t xml:space="preserve">WSOZ im. T.Browicza w Bydgoszczy </w:t>
            </w:r>
          </w:p>
          <w:p w14:paraId="7B53798D" w14:textId="777777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08C" w:rsidRPr="00A5206F" w14:paraId="0658818A" w14:textId="77777777" w:rsidTr="00705CD2">
        <w:tc>
          <w:tcPr>
            <w:tcW w:w="3724" w:type="dxa"/>
          </w:tcPr>
          <w:p w14:paraId="16A7460D" w14:textId="18A16D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odbywania zajęć/ praktyki:</w:t>
            </w:r>
          </w:p>
          <w:p w14:paraId="563C3C31" w14:textId="77777777" w:rsidR="009E608C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7225D" w14:textId="777777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vMerge/>
          </w:tcPr>
          <w:p w14:paraId="0D0B5214" w14:textId="77777777" w:rsidR="009E608C" w:rsidRPr="00A5206F" w:rsidRDefault="009E608C" w:rsidP="00705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B0F604" w14:textId="77777777" w:rsidR="00A5206F" w:rsidRDefault="00A5206F" w:rsidP="00A5206F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8E453EC" w14:textId="29658520" w:rsidR="00A5206F" w:rsidRPr="00A5206F" w:rsidRDefault="00A5206F" w:rsidP="00A5206F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06F">
        <w:rPr>
          <w:rFonts w:ascii="Times New Roman" w:hAnsi="Times New Roman" w:cs="Times New Roman"/>
          <w:b/>
          <w:bCs/>
          <w:sz w:val="18"/>
          <w:szCs w:val="18"/>
        </w:rPr>
        <w:t>OŚWIADCZENIE</w:t>
      </w:r>
    </w:p>
    <w:p w14:paraId="7A746AC9" w14:textId="77777777" w:rsidR="00A5206F" w:rsidRPr="00A5206F" w:rsidRDefault="00A5206F" w:rsidP="00A5206F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06F">
        <w:rPr>
          <w:rFonts w:ascii="Times New Roman" w:hAnsi="Times New Roman" w:cs="Times New Roman"/>
          <w:b/>
          <w:bCs/>
          <w:sz w:val="18"/>
          <w:szCs w:val="18"/>
        </w:rPr>
        <w:t>o zachowaniu danych osobowych w poufności w</w:t>
      </w:r>
    </w:p>
    <w:p w14:paraId="5F3189FE" w14:textId="77777777" w:rsidR="00A5206F" w:rsidRPr="00A5206F" w:rsidRDefault="00A5206F" w:rsidP="00A5206F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206F">
        <w:rPr>
          <w:rFonts w:ascii="Times New Roman" w:hAnsi="Times New Roman" w:cs="Times New Roman"/>
          <w:b/>
          <w:bCs/>
          <w:sz w:val="18"/>
          <w:szCs w:val="18"/>
        </w:rPr>
        <w:t>………………WSOZ w BYDGOSZCZY</w:t>
      </w:r>
      <w:r w:rsidRPr="00A5206F">
        <w:rPr>
          <w:rFonts w:ascii="Times New Roman" w:hAnsi="Times New Roman" w:cs="Times New Roman"/>
          <w:b/>
          <w:bCs/>
          <w:color w:val="1F497D"/>
          <w:sz w:val="18"/>
          <w:szCs w:val="18"/>
        </w:rPr>
        <w:t>……………………….</w:t>
      </w:r>
    </w:p>
    <w:p w14:paraId="0A87C18C" w14:textId="77777777" w:rsidR="00A5206F" w:rsidRPr="00A5206F" w:rsidRDefault="00A5206F" w:rsidP="00A5206F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 xml:space="preserve"> (dalej „administrator danych”)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A5206F" w:rsidRPr="00A5206F" w14:paraId="67DE610C" w14:textId="77777777" w:rsidTr="00705CD2">
        <w:tc>
          <w:tcPr>
            <w:tcW w:w="9072" w:type="dxa"/>
            <w:shd w:val="clear" w:color="auto" w:fill="F79646"/>
          </w:tcPr>
          <w:p w14:paraId="75F234BE" w14:textId="77777777" w:rsidR="00A5206F" w:rsidRPr="00A5206F" w:rsidRDefault="00A5206F" w:rsidP="00705CD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06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TREŚĆ OŚWIADCZENIA</w:t>
            </w:r>
          </w:p>
        </w:tc>
      </w:tr>
    </w:tbl>
    <w:p w14:paraId="19FEF938" w14:textId="77777777" w:rsidR="009E608C" w:rsidRDefault="009E608C" w:rsidP="009E608C">
      <w:pPr>
        <w:spacing w:after="0" w:line="276" w:lineRule="auto"/>
        <w:jc w:val="both"/>
        <w:rPr>
          <w:sz w:val="24"/>
          <w:szCs w:val="24"/>
        </w:rPr>
      </w:pPr>
      <w:r w:rsidRPr="00A1647E">
        <w:rPr>
          <w:sz w:val="24"/>
          <w:szCs w:val="24"/>
        </w:rPr>
        <w:tab/>
      </w:r>
    </w:p>
    <w:p w14:paraId="39F9C321" w14:textId="2F20D7AE" w:rsidR="009E608C" w:rsidRPr="009E608C" w:rsidRDefault="009E608C" w:rsidP="009E60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608C">
        <w:rPr>
          <w:rFonts w:ascii="Times New Roman" w:hAnsi="Times New Roman" w:cs="Times New Roman"/>
        </w:rPr>
        <w:t>Oświadczam, że treść powyższej informacji jest dla mnie zrozumiała.</w:t>
      </w:r>
    </w:p>
    <w:p w14:paraId="3DBFAA9F" w14:textId="77777777" w:rsidR="009E608C" w:rsidRPr="009E608C" w:rsidRDefault="009E608C" w:rsidP="009E60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608C">
        <w:rPr>
          <w:rFonts w:ascii="Times New Roman" w:hAnsi="Times New Roman" w:cs="Times New Roman"/>
        </w:rPr>
        <w:tab/>
        <w:t>Zobowiązuję się do zachowania w tajemnicy wszelkich informacji, do których będę miał(a) dostęp w związku z odbywaniem praktyki w WSOZ w Bydgoszczy, zarówno w trakcie jej odbywania, jak i po jej zakończeniu.</w:t>
      </w:r>
    </w:p>
    <w:p w14:paraId="7D01633C" w14:textId="77777777" w:rsidR="009E608C" w:rsidRPr="009E608C" w:rsidRDefault="009E608C" w:rsidP="009E60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608C">
        <w:rPr>
          <w:rFonts w:ascii="Times New Roman" w:hAnsi="Times New Roman" w:cs="Times New Roman"/>
        </w:rPr>
        <w:tab/>
        <w:t>Przyjmuję do wiadomości, iż postępowanie sprzeczne z powyższymi zasadami może spowodować natychmiastowe przerwanie praktyki/stażu i zgodnie z art. 266 Kodeksu Karnego (Dz.U. 2021.2345), podlega odpowiedzialności karnej (grzywna, kara ograniczenia wolności lub pozbawienia wolności do lat 2).</w:t>
      </w:r>
    </w:p>
    <w:p w14:paraId="5713976B" w14:textId="77777777" w:rsidR="009E608C" w:rsidRPr="009E608C" w:rsidRDefault="009E608C" w:rsidP="00A5206F">
      <w:pPr>
        <w:spacing w:line="360" w:lineRule="auto"/>
        <w:jc w:val="both"/>
        <w:rPr>
          <w:rFonts w:ascii="Times New Roman" w:hAnsi="Times New Roman" w:cs="Times New Roman"/>
        </w:rPr>
      </w:pPr>
    </w:p>
    <w:p w14:paraId="3FF1540B" w14:textId="77777777" w:rsidR="009E608C" w:rsidRPr="009E608C" w:rsidRDefault="009E608C" w:rsidP="00A5206F">
      <w:pPr>
        <w:spacing w:line="360" w:lineRule="auto"/>
        <w:jc w:val="both"/>
        <w:rPr>
          <w:rFonts w:ascii="Times New Roman" w:hAnsi="Times New Roman" w:cs="Times New Roman"/>
        </w:rPr>
      </w:pPr>
    </w:p>
    <w:p w14:paraId="439DAF4A" w14:textId="25A4D7A3" w:rsidR="00A5206F" w:rsidRPr="00A5206F" w:rsidRDefault="00A5206F" w:rsidP="009E608C">
      <w:pPr>
        <w:spacing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14:paraId="135A8A18" w14:textId="77777777" w:rsidR="00A5206F" w:rsidRPr="00A5206F" w:rsidRDefault="00A5206F" w:rsidP="009E608C">
      <w:pPr>
        <w:spacing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A5206F">
        <w:rPr>
          <w:rFonts w:ascii="Times New Roman" w:hAnsi="Times New Roman" w:cs="Times New Roman"/>
          <w:sz w:val="18"/>
          <w:szCs w:val="18"/>
        </w:rPr>
        <w:t>podpis i data</w:t>
      </w:r>
    </w:p>
    <w:p w14:paraId="29664F91" w14:textId="77777777" w:rsidR="00A5206F" w:rsidRPr="007B5912" w:rsidRDefault="00A5206F" w:rsidP="00C7521E">
      <w:pPr>
        <w:rPr>
          <w:rFonts w:ascii="Times New Roman" w:hAnsi="Times New Roman" w:cs="Times New Roman"/>
          <w:sz w:val="20"/>
          <w:szCs w:val="20"/>
        </w:rPr>
      </w:pPr>
    </w:p>
    <w:sectPr w:rsidR="00A5206F" w:rsidRPr="007B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D304FF"/>
    <w:multiLevelType w:val="hybridMultilevel"/>
    <w:tmpl w:val="2E4E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465"/>
    <w:multiLevelType w:val="multilevel"/>
    <w:tmpl w:val="90B86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25342619">
    <w:abstractNumId w:val="2"/>
  </w:num>
  <w:num w:numId="2" w16cid:durableId="1457211464">
    <w:abstractNumId w:val="1"/>
  </w:num>
  <w:num w:numId="3" w16cid:durableId="42126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C2"/>
    <w:rsid w:val="001153EF"/>
    <w:rsid w:val="001E651C"/>
    <w:rsid w:val="003B1E09"/>
    <w:rsid w:val="003B7C49"/>
    <w:rsid w:val="00407E10"/>
    <w:rsid w:val="005D2F36"/>
    <w:rsid w:val="007879E1"/>
    <w:rsid w:val="007B5912"/>
    <w:rsid w:val="00851255"/>
    <w:rsid w:val="00896C96"/>
    <w:rsid w:val="00924537"/>
    <w:rsid w:val="009E608C"/>
    <w:rsid w:val="00A5206F"/>
    <w:rsid w:val="00AB302E"/>
    <w:rsid w:val="00B14D30"/>
    <w:rsid w:val="00C7521E"/>
    <w:rsid w:val="00E24359"/>
    <w:rsid w:val="00F5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2020"/>
  <w15:chartTrackingRefBased/>
  <w15:docId w15:val="{F1DCB006-7981-4C6D-BA53-6B1D6F74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255"/>
    <w:rPr>
      <w:color w:val="0000FF"/>
      <w:u w:val="single"/>
    </w:rPr>
  </w:style>
  <w:style w:type="table" w:styleId="Tabela-Siatka">
    <w:name w:val="Table Grid"/>
    <w:basedOn w:val="Standardowy"/>
    <w:uiPriority w:val="39"/>
    <w:rsid w:val="00A5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15</cp:revision>
  <cp:lastPrinted>2023-06-26T10:09:00Z</cp:lastPrinted>
  <dcterms:created xsi:type="dcterms:W3CDTF">2022-02-21T10:08:00Z</dcterms:created>
  <dcterms:modified xsi:type="dcterms:W3CDTF">2024-04-04T11:36:00Z</dcterms:modified>
</cp:coreProperties>
</file>